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91" w:rsidRPr="006C1891" w:rsidRDefault="00702DD5" w:rsidP="006C1891">
      <w:pPr>
        <w:pStyle w:val="SemEspaamen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LEI MUNICIPAL Nº 2291, de</w:t>
      </w:r>
      <w:r w:rsidR="006C1891" w:rsidRPr="006C1891">
        <w:rPr>
          <w:rFonts w:ascii="Georgia" w:hAnsi="Georgia" w:cs="Arial"/>
          <w:b/>
          <w:sz w:val="28"/>
          <w:szCs w:val="28"/>
        </w:rPr>
        <w:t xml:space="preserve"> 13 de agosto de 2018.</w:t>
      </w:r>
    </w:p>
    <w:p w:rsidR="006C1891" w:rsidRPr="006C1891" w:rsidRDefault="006C1891" w:rsidP="006C1891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</w:p>
    <w:p w:rsidR="006C1891" w:rsidRPr="006C1891" w:rsidRDefault="006C1891" w:rsidP="006C1891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  <w:r w:rsidRPr="006C1891">
        <w:rPr>
          <w:rFonts w:ascii="Georgia" w:hAnsi="Georgia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B529E" wp14:editId="499D65C4">
                <wp:simplePos x="0" y="0"/>
                <wp:positionH relativeFrom="column">
                  <wp:posOffset>1035050</wp:posOffset>
                </wp:positionH>
                <wp:positionV relativeFrom="paragraph">
                  <wp:posOffset>7620</wp:posOffset>
                </wp:positionV>
                <wp:extent cx="4814570" cy="791210"/>
                <wp:effectExtent l="0" t="0" r="5080" b="88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91" w:rsidRPr="00922A90" w:rsidRDefault="006C1891" w:rsidP="00701435">
                            <w:pPr>
                              <w:pStyle w:val="SemEspaamento"/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22A9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Institui o mês “Junho Branco”, a ser incluído </w:t>
                            </w:r>
                            <w:r w:rsidR="00701435" w:rsidRPr="00922A9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no calendário oficial do Município de Campo Novo, com o objetivo de desenvolver ações de prevenção e conscientização acerca do uso e abuso de drogas </w:t>
                            </w:r>
                            <w:r w:rsidR="00702DD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lícitas e ilícitas.</w:t>
                            </w:r>
                          </w:p>
                          <w:p w:rsidR="006C1891" w:rsidRPr="006C1891" w:rsidRDefault="006C1891" w:rsidP="006C1891">
                            <w:pPr>
                              <w:pStyle w:val="SemEspaamen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C1891" w:rsidRPr="006C1891" w:rsidRDefault="006C1891" w:rsidP="006C1891">
                            <w:pPr>
                              <w:pStyle w:val="SemEspaamen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52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1.5pt;margin-top:.6pt;width:379.1pt;height: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" stroked="f">
                <v:textbox>
                  <w:txbxContent>
                    <w:p w:rsidR="006C1891" w:rsidRPr="00922A90" w:rsidRDefault="006C1891" w:rsidP="00701435">
                      <w:pPr>
                        <w:pStyle w:val="SemEspaamento"/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22A9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Institui o mês “Junho Branco”, a ser incluído </w:t>
                      </w:r>
                      <w:r w:rsidR="00701435" w:rsidRPr="00922A90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no calendário oficial do Município de Campo Novo, com o objetivo de desenvolver ações de prevenção e conscientização acerca do uso e abuso de drogas </w:t>
                      </w:r>
                      <w:r w:rsidR="00702DD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lícitas e ilícitas.</w:t>
                      </w:r>
                    </w:p>
                    <w:p w:rsidR="006C1891" w:rsidRPr="006C1891" w:rsidRDefault="006C1891" w:rsidP="006C1891">
                      <w:pPr>
                        <w:pStyle w:val="SemEspaamen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C1891" w:rsidRPr="006C1891" w:rsidRDefault="006C1891" w:rsidP="006C1891">
                      <w:pPr>
                        <w:pStyle w:val="SemEspaamen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91" w:rsidRPr="006C1891" w:rsidRDefault="006C1891" w:rsidP="006C1891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</w:p>
    <w:p w:rsidR="006C1891" w:rsidRPr="006C1891" w:rsidRDefault="006C1891" w:rsidP="006C1891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</w:p>
    <w:p w:rsidR="006C1891" w:rsidRPr="006C1891" w:rsidRDefault="006C1891" w:rsidP="006C1891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</w:p>
    <w:p w:rsidR="006C1891" w:rsidRDefault="006C1891" w:rsidP="006C1891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</w:p>
    <w:p w:rsidR="00922A90" w:rsidRPr="006C1891" w:rsidRDefault="00922A90" w:rsidP="00B13446">
      <w:pPr>
        <w:pStyle w:val="SemEspaamento"/>
        <w:jc w:val="both"/>
        <w:rPr>
          <w:rFonts w:ascii="Georgia" w:hAnsi="Georgia" w:cs="Arial"/>
          <w:b/>
          <w:sz w:val="24"/>
          <w:szCs w:val="24"/>
        </w:rPr>
      </w:pPr>
    </w:p>
    <w:p w:rsidR="006C1891" w:rsidRPr="006C1891" w:rsidRDefault="006C1891" w:rsidP="00B13446">
      <w:pPr>
        <w:pStyle w:val="SemEspaamento"/>
        <w:jc w:val="both"/>
        <w:rPr>
          <w:rFonts w:ascii="Georgia" w:hAnsi="Georgia" w:cs="Arial"/>
          <w:sz w:val="24"/>
          <w:szCs w:val="24"/>
        </w:rPr>
      </w:pPr>
      <w:r w:rsidRPr="006C1891">
        <w:rPr>
          <w:rFonts w:ascii="Georgia" w:hAnsi="Georgia" w:cs="Arial"/>
          <w:b/>
          <w:sz w:val="24"/>
          <w:szCs w:val="24"/>
        </w:rPr>
        <w:tab/>
      </w:r>
      <w:r w:rsidRPr="006C1891">
        <w:rPr>
          <w:rFonts w:ascii="Georgia" w:hAnsi="Georgia" w:cs="Arial"/>
          <w:b/>
          <w:sz w:val="24"/>
          <w:szCs w:val="24"/>
        </w:rPr>
        <w:tab/>
        <w:t xml:space="preserve">ANTONIO SARTORI, </w:t>
      </w:r>
      <w:r w:rsidRPr="006C1891">
        <w:rPr>
          <w:rFonts w:ascii="Georgia" w:hAnsi="Georgia" w:cs="Arial"/>
          <w:sz w:val="24"/>
          <w:szCs w:val="24"/>
        </w:rPr>
        <w:t xml:space="preserve">Prefeito Municipal de Campo Novo, Estado do Rio Grande do Sul, no uso das atribuições que lhe são conferidas pela Lei Orgânica Municipal, </w:t>
      </w:r>
      <w:r w:rsidRPr="006C1891">
        <w:rPr>
          <w:rFonts w:ascii="Georgia" w:hAnsi="Georgia" w:cs="Arial"/>
          <w:b/>
          <w:sz w:val="24"/>
          <w:szCs w:val="24"/>
        </w:rPr>
        <w:t xml:space="preserve">FAÇO SABER, </w:t>
      </w:r>
      <w:r w:rsidRPr="006C1891">
        <w:rPr>
          <w:rFonts w:ascii="Georgia" w:hAnsi="Georgia" w:cs="Arial"/>
          <w:sz w:val="24"/>
          <w:szCs w:val="24"/>
        </w:rPr>
        <w:t xml:space="preserve">que a Câmara Municipal de Vereadores </w:t>
      </w:r>
      <w:r w:rsidRPr="006C1891">
        <w:rPr>
          <w:rFonts w:ascii="Georgia" w:hAnsi="Georgia" w:cs="Arial"/>
          <w:b/>
          <w:sz w:val="24"/>
          <w:szCs w:val="24"/>
        </w:rPr>
        <w:t>apresentou</w:t>
      </w:r>
      <w:r w:rsidRPr="006C1891">
        <w:rPr>
          <w:rFonts w:ascii="Georgia" w:hAnsi="Georgia" w:cs="Arial"/>
          <w:sz w:val="24"/>
          <w:szCs w:val="24"/>
        </w:rPr>
        <w:t xml:space="preserve">, </w:t>
      </w:r>
      <w:r w:rsidRPr="006C1891">
        <w:rPr>
          <w:rFonts w:ascii="Georgia" w:hAnsi="Georgia" w:cs="Arial"/>
          <w:b/>
          <w:sz w:val="24"/>
          <w:szCs w:val="24"/>
        </w:rPr>
        <w:t>aprovou</w:t>
      </w:r>
      <w:r w:rsidRPr="006C1891">
        <w:rPr>
          <w:rFonts w:ascii="Georgia" w:hAnsi="Georgia" w:cs="Arial"/>
          <w:sz w:val="24"/>
          <w:szCs w:val="24"/>
        </w:rPr>
        <w:t xml:space="preserve"> e eu </w:t>
      </w:r>
      <w:r w:rsidRPr="006C1891">
        <w:rPr>
          <w:rFonts w:ascii="Georgia" w:hAnsi="Georgia" w:cs="Arial"/>
          <w:b/>
          <w:sz w:val="24"/>
          <w:szCs w:val="24"/>
        </w:rPr>
        <w:t>Promulgo</w:t>
      </w:r>
      <w:r w:rsidRPr="006C1891">
        <w:rPr>
          <w:rFonts w:ascii="Georgia" w:hAnsi="Georgia" w:cs="Arial"/>
          <w:sz w:val="24"/>
          <w:szCs w:val="24"/>
        </w:rPr>
        <w:t xml:space="preserve"> e </w:t>
      </w:r>
      <w:r w:rsidRPr="006C1891">
        <w:rPr>
          <w:rFonts w:ascii="Georgia" w:hAnsi="Georgia" w:cs="Arial"/>
          <w:b/>
          <w:sz w:val="24"/>
          <w:szCs w:val="24"/>
        </w:rPr>
        <w:t>Sanciono</w:t>
      </w:r>
      <w:r w:rsidR="00297DE1">
        <w:rPr>
          <w:rFonts w:ascii="Georgia" w:hAnsi="Georgia" w:cs="Arial"/>
          <w:sz w:val="24"/>
          <w:szCs w:val="24"/>
        </w:rPr>
        <w:t xml:space="preserve"> a seguinte Lei;</w:t>
      </w:r>
    </w:p>
    <w:p w:rsidR="006C1891" w:rsidRPr="006C1891" w:rsidRDefault="006C1891" w:rsidP="00B13446">
      <w:pPr>
        <w:pStyle w:val="SemEspaamento"/>
        <w:jc w:val="both"/>
        <w:rPr>
          <w:rFonts w:ascii="Georgia" w:hAnsi="Georgia"/>
          <w:bCs/>
          <w:sz w:val="24"/>
          <w:szCs w:val="24"/>
        </w:rPr>
      </w:pPr>
    </w:p>
    <w:p w:rsidR="00C961A1" w:rsidRDefault="00922A90" w:rsidP="00B13446">
      <w:pPr>
        <w:pStyle w:val="SemEspaamen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97DE1">
        <w:rPr>
          <w:rFonts w:ascii="Georgia" w:hAnsi="Georgia"/>
          <w:b/>
          <w:sz w:val="24"/>
          <w:szCs w:val="24"/>
        </w:rPr>
        <w:t>Art. 1º</w:t>
      </w:r>
      <w:r>
        <w:rPr>
          <w:rFonts w:ascii="Georgia" w:hAnsi="Georgia"/>
          <w:sz w:val="24"/>
          <w:szCs w:val="24"/>
        </w:rPr>
        <w:t xml:space="preserve"> - Fica instituído no Município de Campo Novo o mês “Junho Branco”, dedicado à realização de ações educativas, de conscientização e de prevenção acerca do uso e abuso de drogas lícitas e ilícitas.</w:t>
      </w:r>
    </w:p>
    <w:p w:rsidR="00922A90" w:rsidRDefault="00922A90" w:rsidP="00B13446">
      <w:pPr>
        <w:pStyle w:val="SemEspaamento"/>
        <w:jc w:val="both"/>
        <w:rPr>
          <w:rFonts w:ascii="Georgia" w:hAnsi="Georgia"/>
          <w:sz w:val="24"/>
          <w:szCs w:val="24"/>
        </w:rPr>
      </w:pPr>
    </w:p>
    <w:p w:rsidR="00922A90" w:rsidRPr="006C1891" w:rsidRDefault="00922A90" w:rsidP="00B13446">
      <w:pPr>
        <w:pStyle w:val="SemEspaamen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297DE1">
        <w:rPr>
          <w:rFonts w:ascii="Georgia" w:hAnsi="Georgia"/>
          <w:b/>
          <w:sz w:val="24"/>
          <w:szCs w:val="24"/>
        </w:rPr>
        <w:t>Art. 2º</w:t>
      </w:r>
      <w:r>
        <w:rPr>
          <w:rFonts w:ascii="Georgia" w:hAnsi="Georgia"/>
          <w:sz w:val="24"/>
          <w:szCs w:val="24"/>
        </w:rPr>
        <w:t xml:space="preserve"> - Durante o mês de “Junho Branco” podem ser realizadas as seguintes ações:</w:t>
      </w:r>
    </w:p>
    <w:p w:rsidR="006C1891" w:rsidRPr="006C1891" w:rsidRDefault="006C1891" w:rsidP="00B13446">
      <w:pPr>
        <w:pStyle w:val="SemEspaamento"/>
        <w:jc w:val="both"/>
        <w:rPr>
          <w:rFonts w:ascii="Georgia" w:hAnsi="Georgia"/>
          <w:sz w:val="24"/>
          <w:szCs w:val="24"/>
        </w:rPr>
      </w:pPr>
    </w:p>
    <w:p w:rsidR="006C1891" w:rsidRDefault="002B6011" w:rsidP="00B13446">
      <w:pPr>
        <w:pStyle w:val="SemEspaament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p</w:t>
      </w:r>
      <w:r w:rsidR="00922A90">
        <w:rPr>
          <w:rFonts w:ascii="Georgia" w:hAnsi="Georgia"/>
          <w:sz w:val="24"/>
          <w:szCs w:val="24"/>
        </w:rPr>
        <w:t>romoção</w:t>
      </w:r>
      <w:proofErr w:type="gramEnd"/>
      <w:r w:rsidR="00922A90">
        <w:rPr>
          <w:rFonts w:ascii="Georgia" w:hAnsi="Georgia"/>
          <w:sz w:val="24"/>
          <w:szCs w:val="24"/>
        </w:rPr>
        <w:t xml:space="preserve"> de reuniões, congressos, eventos esportivos, atividades </w:t>
      </w:r>
      <w:r>
        <w:rPr>
          <w:rFonts w:ascii="Georgia" w:hAnsi="Georgia"/>
          <w:sz w:val="24"/>
          <w:szCs w:val="24"/>
        </w:rPr>
        <w:t>educativas e culturais;</w:t>
      </w:r>
    </w:p>
    <w:p w:rsidR="002B6011" w:rsidRDefault="002B6011" w:rsidP="00B13446">
      <w:pPr>
        <w:pStyle w:val="SemEspaament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promoção</w:t>
      </w:r>
      <w:proofErr w:type="gramEnd"/>
      <w:r>
        <w:rPr>
          <w:rFonts w:ascii="Georgia" w:hAnsi="Georgia"/>
          <w:sz w:val="24"/>
          <w:szCs w:val="24"/>
        </w:rPr>
        <w:t xml:space="preserve"> de palestras na rede de ensino;</w:t>
      </w:r>
    </w:p>
    <w:p w:rsidR="002B6011" w:rsidRDefault="002B6011" w:rsidP="00B13446">
      <w:pPr>
        <w:pStyle w:val="SemEspaament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veiculação</w:t>
      </w:r>
      <w:proofErr w:type="gramEnd"/>
      <w:r>
        <w:rPr>
          <w:rFonts w:ascii="Georgia" w:hAnsi="Georgia"/>
          <w:sz w:val="24"/>
          <w:szCs w:val="24"/>
        </w:rPr>
        <w:t xml:space="preserve"> de campanhas em mídias sociais;</w:t>
      </w:r>
    </w:p>
    <w:p w:rsidR="002B6011" w:rsidRDefault="002B6011" w:rsidP="00B13446">
      <w:pPr>
        <w:pStyle w:val="SemEspaamento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outras</w:t>
      </w:r>
      <w:proofErr w:type="gramEnd"/>
      <w:r>
        <w:rPr>
          <w:rFonts w:ascii="Georgia" w:hAnsi="Georgia"/>
          <w:sz w:val="24"/>
          <w:szCs w:val="24"/>
        </w:rPr>
        <w:t xml:space="preserve"> atividades que visem a conscientização e prevenção ao uso e abuso das drogas lícitas</w:t>
      </w:r>
      <w:r w:rsidR="00B13446">
        <w:rPr>
          <w:rFonts w:ascii="Georgia" w:hAnsi="Georgia"/>
          <w:sz w:val="24"/>
          <w:szCs w:val="24"/>
        </w:rPr>
        <w:t xml:space="preserve"> e ilícitas;</w:t>
      </w:r>
    </w:p>
    <w:p w:rsidR="00B13446" w:rsidRPr="006C1891" w:rsidRDefault="00B13446" w:rsidP="00B13446">
      <w:pPr>
        <w:pStyle w:val="SemEspaamento"/>
        <w:jc w:val="both"/>
        <w:rPr>
          <w:rFonts w:ascii="Georgia" w:hAnsi="Georgia"/>
          <w:sz w:val="24"/>
          <w:szCs w:val="24"/>
        </w:rPr>
      </w:pPr>
    </w:p>
    <w:p w:rsidR="006C1891" w:rsidRDefault="00B13446" w:rsidP="00B13446">
      <w:pPr>
        <w:pStyle w:val="SemEspaamen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0" w:name="_GoBack"/>
      <w:r w:rsidRPr="00297DE1">
        <w:rPr>
          <w:rFonts w:ascii="Georgia" w:hAnsi="Georgia"/>
          <w:b/>
          <w:sz w:val="24"/>
          <w:szCs w:val="24"/>
        </w:rPr>
        <w:tab/>
        <w:t>Art. 3º</w:t>
      </w:r>
      <w:r>
        <w:rPr>
          <w:rFonts w:ascii="Georgia" w:hAnsi="Georgia"/>
          <w:sz w:val="24"/>
          <w:szCs w:val="24"/>
        </w:rPr>
        <w:t xml:space="preserve"> </w:t>
      </w:r>
      <w:bookmarkEnd w:id="0"/>
      <w:r>
        <w:rPr>
          <w:rFonts w:ascii="Georgia" w:hAnsi="Georgia"/>
          <w:sz w:val="24"/>
          <w:szCs w:val="24"/>
        </w:rPr>
        <w:t>- As ações descritas no artigo 2º podem ser promovidas por Estabelecimentos de Ensino e Entidades afins, públicas ou privadas.</w:t>
      </w:r>
    </w:p>
    <w:p w:rsidR="00B13446" w:rsidRPr="006C1891" w:rsidRDefault="00B13446" w:rsidP="00B13446">
      <w:pPr>
        <w:pStyle w:val="SemEspaamento"/>
        <w:rPr>
          <w:rFonts w:ascii="Georgia" w:hAnsi="Georgia"/>
          <w:sz w:val="24"/>
          <w:szCs w:val="24"/>
        </w:rPr>
      </w:pPr>
    </w:p>
    <w:p w:rsidR="006C1891" w:rsidRPr="006C1891" w:rsidRDefault="00B13446" w:rsidP="006C1891">
      <w:pPr>
        <w:pStyle w:val="SemEspaamen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Art. 4º As ações previstas nesta Lei podem ser realizadas em conjunto com as ações </w:t>
      </w:r>
      <w:r w:rsidR="003A632B">
        <w:rPr>
          <w:rFonts w:ascii="Georgia" w:hAnsi="Georgia"/>
          <w:sz w:val="24"/>
          <w:szCs w:val="24"/>
        </w:rPr>
        <w:t>previstas na Lei nº 2145, de 09 de julho de 2017.</w:t>
      </w:r>
    </w:p>
    <w:p w:rsidR="006C1891" w:rsidRPr="006C1891" w:rsidRDefault="006C1891" w:rsidP="006C1891">
      <w:pPr>
        <w:pStyle w:val="SemEspaamento"/>
        <w:rPr>
          <w:rFonts w:ascii="Georgia" w:hAnsi="Georgia"/>
          <w:sz w:val="24"/>
          <w:szCs w:val="24"/>
        </w:rPr>
      </w:pPr>
    </w:p>
    <w:p w:rsidR="006C1891" w:rsidRDefault="003A632B" w:rsidP="006C1891">
      <w:pPr>
        <w:pStyle w:val="SemEspaamen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Art. 5º - Esta Lei entra em vigor na data de sua publicação.</w:t>
      </w:r>
    </w:p>
    <w:p w:rsidR="003A632B" w:rsidRDefault="003A632B" w:rsidP="006C1891">
      <w:pPr>
        <w:pStyle w:val="SemEspaamento"/>
        <w:rPr>
          <w:rFonts w:ascii="Georgia" w:hAnsi="Georgia"/>
          <w:sz w:val="24"/>
          <w:szCs w:val="24"/>
        </w:rPr>
      </w:pPr>
    </w:p>
    <w:p w:rsidR="003A632B" w:rsidRDefault="003A632B" w:rsidP="006C1891">
      <w:pPr>
        <w:pStyle w:val="SemEspaamento"/>
        <w:rPr>
          <w:rFonts w:ascii="Georgia" w:hAnsi="Georgia"/>
          <w:sz w:val="24"/>
          <w:szCs w:val="24"/>
        </w:rPr>
      </w:pPr>
    </w:p>
    <w:p w:rsidR="003A632B" w:rsidRPr="00B22AC1" w:rsidRDefault="003A632B" w:rsidP="006C1891">
      <w:pPr>
        <w:pStyle w:val="SemEspaamento"/>
        <w:rPr>
          <w:rFonts w:ascii="Georgia" w:hAnsi="Georgia"/>
          <w:b/>
          <w:sz w:val="24"/>
          <w:szCs w:val="24"/>
        </w:rPr>
      </w:pP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proofErr w:type="spellStart"/>
      <w:r w:rsidRPr="00B22AC1">
        <w:rPr>
          <w:rFonts w:ascii="Georgia" w:hAnsi="Georgia"/>
          <w:b/>
          <w:sz w:val="24"/>
          <w:szCs w:val="24"/>
        </w:rPr>
        <w:t>Antonio</w:t>
      </w:r>
      <w:proofErr w:type="spellEnd"/>
      <w:r w:rsidRPr="00B22AC1">
        <w:rPr>
          <w:rFonts w:ascii="Georgia" w:hAnsi="Georgia"/>
          <w:b/>
          <w:sz w:val="24"/>
          <w:szCs w:val="24"/>
        </w:rPr>
        <w:t xml:space="preserve"> Sartori</w:t>
      </w:r>
    </w:p>
    <w:p w:rsidR="003A632B" w:rsidRPr="00B22AC1" w:rsidRDefault="003A632B" w:rsidP="006C1891">
      <w:pPr>
        <w:pStyle w:val="SemEspaamento"/>
        <w:rPr>
          <w:rFonts w:ascii="Georgia" w:hAnsi="Georgia"/>
          <w:b/>
          <w:sz w:val="24"/>
          <w:szCs w:val="24"/>
        </w:rPr>
      </w:pP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</w:r>
      <w:r w:rsidRPr="00B22AC1">
        <w:rPr>
          <w:rFonts w:ascii="Georgia" w:hAnsi="Georgia"/>
          <w:b/>
          <w:sz w:val="24"/>
          <w:szCs w:val="24"/>
        </w:rPr>
        <w:tab/>
        <w:t>Prefeito</w:t>
      </w:r>
    </w:p>
    <w:p w:rsidR="006C1891" w:rsidRPr="00B22AC1" w:rsidRDefault="006C1891" w:rsidP="006C1891">
      <w:pPr>
        <w:pStyle w:val="SemEspaamento"/>
        <w:rPr>
          <w:rFonts w:ascii="Georgia" w:hAnsi="Georgia"/>
          <w:b/>
          <w:sz w:val="24"/>
          <w:szCs w:val="24"/>
        </w:rPr>
      </w:pPr>
    </w:p>
    <w:p w:rsidR="006C1891" w:rsidRPr="00B22AC1" w:rsidRDefault="003A632B" w:rsidP="00B22AC1">
      <w:pPr>
        <w:pStyle w:val="SemEspaamento"/>
        <w:rPr>
          <w:rFonts w:ascii="Georgia" w:hAnsi="Georgia"/>
          <w:b/>
          <w:sz w:val="24"/>
          <w:szCs w:val="24"/>
        </w:rPr>
      </w:pPr>
      <w:r w:rsidRPr="00B22AC1">
        <w:rPr>
          <w:rFonts w:ascii="Georgia" w:hAnsi="Georgia"/>
          <w:b/>
          <w:sz w:val="24"/>
          <w:szCs w:val="24"/>
        </w:rPr>
        <w:t>Registre-se e Publique-se</w:t>
      </w:r>
    </w:p>
    <w:p w:rsidR="006C1891" w:rsidRPr="00B22AC1" w:rsidRDefault="00636FC2" w:rsidP="00B22AC1">
      <w:pPr>
        <w:pStyle w:val="SemEspaamento"/>
        <w:rPr>
          <w:rFonts w:ascii="Georgia" w:hAnsi="Georgia"/>
          <w:b/>
          <w:sz w:val="24"/>
          <w:szCs w:val="24"/>
        </w:rPr>
      </w:pPr>
      <w:r w:rsidRPr="00B22AC1">
        <w:rPr>
          <w:rFonts w:ascii="Georgia" w:hAnsi="Georgi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67926" wp14:editId="7062601F">
                <wp:simplePos x="0" y="0"/>
                <wp:positionH relativeFrom="margin">
                  <wp:posOffset>3341370</wp:posOffset>
                </wp:positionH>
                <wp:positionV relativeFrom="paragraph">
                  <wp:posOffset>74295</wp:posOffset>
                </wp:positionV>
                <wp:extent cx="2852420" cy="962025"/>
                <wp:effectExtent l="19050" t="19050" r="241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C1" w:rsidRPr="009653BF" w:rsidRDefault="00B22AC1" w:rsidP="00B22AC1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Certifico para os devid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os fins que a Lei Municipal nº </w:t>
                            </w:r>
                            <w:r w:rsidR="00636F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2291 de 13/08/2018 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foi publicada no mural da</w:t>
                            </w:r>
                            <w:r w:rsidRPr="00262A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Prefeitura Municipal no período de </w:t>
                            </w:r>
                            <w:r w:rsidR="00636FC2">
                              <w:rPr>
                                <w:b/>
                                <w:sz w:val="18"/>
                                <w:szCs w:val="18"/>
                              </w:rPr>
                              <w:t>13/08/2018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636F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13/09/2018.</w:t>
                            </w:r>
                          </w:p>
                          <w:p w:rsidR="00B22AC1" w:rsidRPr="009653BF" w:rsidRDefault="00B22AC1" w:rsidP="00B22AC1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________________________</w:t>
                            </w:r>
                          </w:p>
                          <w:p w:rsidR="00B22AC1" w:rsidRPr="00F826EF" w:rsidRDefault="00B22AC1" w:rsidP="00B22AC1">
                            <w:pPr>
                              <w:pStyle w:val="SemEspaamento"/>
                              <w:jc w:val="both"/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Secretaria de Administração</w:t>
                            </w:r>
                          </w:p>
                          <w:p w:rsidR="00B22AC1" w:rsidRPr="009653BF" w:rsidRDefault="00B22AC1" w:rsidP="00B22AC1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2AC1" w:rsidRDefault="00B22AC1" w:rsidP="00B22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7926" id="_x0000_s1027" type="#_x0000_t202" style="position:absolute;margin-left:263.1pt;margin-top:5.85pt;width:224.6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" strokeweight="2.25pt">
                <v:textbox>
                  <w:txbxContent>
                    <w:p w:rsidR="00B22AC1" w:rsidRPr="009653BF" w:rsidRDefault="00B22AC1" w:rsidP="00B22AC1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>Certifico para os devid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os fins que a Lei Municipal nº </w:t>
                      </w:r>
                      <w:r w:rsidR="00636FC2">
                        <w:rPr>
                          <w:b/>
                          <w:sz w:val="18"/>
                          <w:szCs w:val="18"/>
                        </w:rPr>
                        <w:t xml:space="preserve">2291 de 13/08/2018 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>foi publicada no mural da</w:t>
                      </w:r>
                      <w:r w:rsidRPr="00262A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Prefeitura Municipal no período de </w:t>
                      </w:r>
                      <w:r w:rsidR="00636FC2">
                        <w:rPr>
                          <w:b/>
                          <w:sz w:val="18"/>
                          <w:szCs w:val="18"/>
                        </w:rPr>
                        <w:t>13/08/2018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a</w:t>
                      </w:r>
                      <w:r w:rsidR="00636FC2">
                        <w:rPr>
                          <w:b/>
                          <w:sz w:val="18"/>
                          <w:szCs w:val="18"/>
                        </w:rPr>
                        <w:t xml:space="preserve"> 13/09/2018.</w:t>
                      </w:r>
                    </w:p>
                    <w:p w:rsidR="00B22AC1" w:rsidRPr="009653BF" w:rsidRDefault="00B22AC1" w:rsidP="00B22AC1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                     ________________________</w:t>
                      </w:r>
                    </w:p>
                    <w:p w:rsidR="00B22AC1" w:rsidRPr="00F826EF" w:rsidRDefault="00B22AC1" w:rsidP="00B22AC1">
                      <w:pPr>
                        <w:pStyle w:val="SemEspaamento"/>
                        <w:jc w:val="both"/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                       Secretaria de Administração</w:t>
                      </w:r>
                    </w:p>
                    <w:p w:rsidR="00B22AC1" w:rsidRPr="009653BF" w:rsidRDefault="00B22AC1" w:rsidP="00B22AC1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22AC1" w:rsidRDefault="00B22AC1" w:rsidP="00B22AC1"/>
                  </w:txbxContent>
                </v:textbox>
                <w10:wrap type="square" anchorx="margin"/>
              </v:shape>
            </w:pict>
          </mc:Fallback>
        </mc:AlternateContent>
      </w:r>
    </w:p>
    <w:p w:rsidR="006C1891" w:rsidRPr="00B22AC1" w:rsidRDefault="003A632B" w:rsidP="00B22AC1">
      <w:pPr>
        <w:pStyle w:val="SemEspaamento"/>
        <w:rPr>
          <w:rFonts w:ascii="Georgia" w:hAnsi="Georgia"/>
          <w:b/>
          <w:sz w:val="24"/>
          <w:szCs w:val="24"/>
        </w:rPr>
      </w:pPr>
      <w:r w:rsidRPr="00B22AC1">
        <w:rPr>
          <w:rFonts w:ascii="Georgia" w:hAnsi="Georgia"/>
          <w:b/>
          <w:sz w:val="24"/>
          <w:szCs w:val="24"/>
        </w:rPr>
        <w:t xml:space="preserve">Paulo Renato </w:t>
      </w:r>
      <w:proofErr w:type="spellStart"/>
      <w:r w:rsidRPr="00B22AC1">
        <w:rPr>
          <w:rFonts w:ascii="Georgia" w:hAnsi="Georgia"/>
          <w:b/>
          <w:sz w:val="24"/>
          <w:szCs w:val="24"/>
        </w:rPr>
        <w:t>Iorck</w:t>
      </w:r>
      <w:proofErr w:type="spellEnd"/>
    </w:p>
    <w:p w:rsidR="006C1891" w:rsidRPr="00B22AC1" w:rsidRDefault="00B22AC1" w:rsidP="00B22AC1">
      <w:pPr>
        <w:pStyle w:val="SemEspaamento"/>
      </w:pPr>
      <w:r w:rsidRPr="00B22AC1">
        <w:rPr>
          <w:rFonts w:ascii="Georgia" w:hAnsi="Georgia"/>
          <w:b/>
          <w:sz w:val="24"/>
          <w:szCs w:val="24"/>
        </w:rPr>
        <w:t>Secre</w:t>
      </w:r>
      <w:r w:rsidR="003A632B" w:rsidRPr="00B22AC1">
        <w:rPr>
          <w:rFonts w:ascii="Georgia" w:hAnsi="Georgia"/>
          <w:b/>
          <w:sz w:val="24"/>
          <w:szCs w:val="24"/>
        </w:rPr>
        <w:t xml:space="preserve">tário de </w:t>
      </w:r>
      <w:r w:rsidRPr="00B22AC1">
        <w:rPr>
          <w:rFonts w:ascii="Georgia" w:hAnsi="Georgia"/>
          <w:b/>
          <w:sz w:val="24"/>
          <w:szCs w:val="24"/>
        </w:rPr>
        <w:t>Administração</w:t>
      </w:r>
    </w:p>
    <w:p w:rsidR="006C1891" w:rsidRDefault="006C1891" w:rsidP="006C1891">
      <w:pPr>
        <w:pStyle w:val="SemEspaamento"/>
        <w:rPr>
          <w:rFonts w:ascii="Georgia" w:hAnsi="Georgia"/>
          <w:sz w:val="24"/>
          <w:szCs w:val="24"/>
        </w:rPr>
      </w:pPr>
    </w:p>
    <w:p w:rsidR="003A632B" w:rsidRDefault="003A632B" w:rsidP="006C1891">
      <w:pPr>
        <w:pStyle w:val="SemEspaamento"/>
        <w:rPr>
          <w:rFonts w:ascii="Georgia" w:hAnsi="Georgia"/>
          <w:sz w:val="24"/>
          <w:szCs w:val="24"/>
        </w:rPr>
      </w:pPr>
    </w:p>
    <w:p w:rsidR="00B22AC1" w:rsidRDefault="00B22AC1" w:rsidP="006C1891">
      <w:pPr>
        <w:pStyle w:val="SemEspaamento"/>
        <w:rPr>
          <w:rFonts w:ascii="Georgia" w:hAnsi="Georgia"/>
          <w:sz w:val="24"/>
          <w:szCs w:val="24"/>
        </w:rPr>
      </w:pPr>
    </w:p>
    <w:p w:rsidR="00702DD5" w:rsidRPr="006C1891" w:rsidRDefault="00702DD5" w:rsidP="006C1891">
      <w:pPr>
        <w:pStyle w:val="SemEspaamento"/>
        <w:rPr>
          <w:rFonts w:ascii="Georgia" w:hAnsi="Georgia"/>
          <w:sz w:val="24"/>
          <w:szCs w:val="24"/>
        </w:rPr>
      </w:pPr>
    </w:p>
    <w:sectPr w:rsidR="00702DD5" w:rsidRPr="006C1891" w:rsidSect="003A632B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0A" w:rsidRDefault="00684E0A" w:rsidP="006C1891">
      <w:pPr>
        <w:spacing w:after="0" w:line="240" w:lineRule="auto"/>
      </w:pPr>
      <w:r>
        <w:separator/>
      </w:r>
    </w:p>
  </w:endnote>
  <w:endnote w:type="continuationSeparator" w:id="0">
    <w:p w:rsidR="00684E0A" w:rsidRDefault="00684E0A" w:rsidP="006C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0A" w:rsidRDefault="00684E0A" w:rsidP="006C1891">
      <w:pPr>
        <w:spacing w:after="0" w:line="240" w:lineRule="auto"/>
      </w:pPr>
      <w:r>
        <w:separator/>
      </w:r>
    </w:p>
  </w:footnote>
  <w:footnote w:type="continuationSeparator" w:id="0">
    <w:p w:rsidR="00684E0A" w:rsidRDefault="00684E0A" w:rsidP="006C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95AD5"/>
    <w:multiLevelType w:val="hybridMultilevel"/>
    <w:tmpl w:val="B2526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91"/>
    <w:rsid w:val="00297DE1"/>
    <w:rsid w:val="002B6011"/>
    <w:rsid w:val="003A632B"/>
    <w:rsid w:val="00636FC2"/>
    <w:rsid w:val="00684E0A"/>
    <w:rsid w:val="006C1891"/>
    <w:rsid w:val="00701435"/>
    <w:rsid w:val="00702DD5"/>
    <w:rsid w:val="00922A90"/>
    <w:rsid w:val="00A52FDE"/>
    <w:rsid w:val="00B13446"/>
    <w:rsid w:val="00B22AC1"/>
    <w:rsid w:val="00C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D9E7-C194-4961-B22A-D232332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18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C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891"/>
  </w:style>
  <w:style w:type="paragraph" w:styleId="Rodap">
    <w:name w:val="footer"/>
    <w:basedOn w:val="Normal"/>
    <w:link w:val="RodapChar"/>
    <w:uiPriority w:val="99"/>
    <w:unhideWhenUsed/>
    <w:rsid w:val="006C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891"/>
  </w:style>
  <w:style w:type="paragraph" w:styleId="Textodebalo">
    <w:name w:val="Balloon Text"/>
    <w:basedOn w:val="Normal"/>
    <w:link w:val="TextodebaloChar"/>
    <w:uiPriority w:val="99"/>
    <w:semiHidden/>
    <w:unhideWhenUsed/>
    <w:rsid w:val="0070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York</dc:creator>
  <cp:keywords/>
  <dc:description/>
  <cp:lastModifiedBy>Paulo York</cp:lastModifiedBy>
  <cp:revision>1</cp:revision>
  <cp:lastPrinted>2018-08-13T18:11:00Z</cp:lastPrinted>
  <dcterms:created xsi:type="dcterms:W3CDTF">2018-08-13T12:33:00Z</dcterms:created>
  <dcterms:modified xsi:type="dcterms:W3CDTF">2018-08-13T20:31:00Z</dcterms:modified>
</cp:coreProperties>
</file>